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5B" w:rsidRDefault="00C94ED7" w:rsidP="002A7773">
      <w:pPr>
        <w:jc w:val="center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这里有一块</w:t>
      </w:r>
      <w:r w:rsidR="002A7773" w:rsidRPr="00736506">
        <w:rPr>
          <w:rFonts w:ascii="微软雅黑" w:eastAsia="微软雅黑" w:hAnsi="微软雅黑" w:hint="eastAsia"/>
          <w:b/>
          <w:sz w:val="22"/>
        </w:rPr>
        <w:t>P</w:t>
      </w:r>
      <w:r w:rsidR="002A7773" w:rsidRPr="00736506">
        <w:rPr>
          <w:rFonts w:ascii="微软雅黑" w:eastAsia="微软雅黑" w:hAnsi="微软雅黑"/>
          <w:b/>
          <w:sz w:val="22"/>
        </w:rPr>
        <w:t>YNQ</w:t>
      </w:r>
      <w:r w:rsidR="00624EBC" w:rsidRPr="00736506">
        <w:rPr>
          <w:rFonts w:ascii="微软雅黑" w:eastAsia="微软雅黑" w:hAnsi="微软雅黑" w:hint="eastAsia"/>
          <w:b/>
          <w:sz w:val="22"/>
        </w:rPr>
        <w:t>板卡</w:t>
      </w:r>
      <w:r>
        <w:rPr>
          <w:rFonts w:ascii="微软雅黑" w:eastAsia="微软雅黑" w:hAnsi="微软雅黑" w:hint="eastAsia"/>
          <w:b/>
          <w:sz w:val="22"/>
        </w:rPr>
        <w:t>邀您上手体验，心动吗？</w:t>
      </w:r>
    </w:p>
    <w:p w:rsidR="004F43E2" w:rsidRDefault="005A09CF" w:rsidP="00BE2EAD">
      <w:pPr>
        <w:jc w:val="left"/>
        <w:rPr>
          <w:rFonts w:ascii="微软雅黑" w:eastAsia="微软雅黑" w:hAnsi="微软雅黑"/>
          <w:sz w:val="22"/>
        </w:rPr>
      </w:pPr>
      <w:r w:rsidRPr="005A09CF">
        <w:rPr>
          <w:rFonts w:ascii="微软雅黑" w:eastAsia="微软雅黑" w:hAnsi="微软雅黑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1308735</wp:posOffset>
            </wp:positionV>
            <wp:extent cx="2886075" cy="2164715"/>
            <wp:effectExtent l="0" t="0" r="9525" b="6985"/>
            <wp:wrapSquare wrapText="bothSides"/>
            <wp:docPr id="2" name="图片 2" descr="C:\Users\13030\AppData\Local\Temp\WeChat Files\746407002925798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030\AppData\Local\Temp\WeChat Files\746407002925798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1AF" w:rsidRPr="009611AF">
        <w:rPr>
          <w:rFonts w:ascii="微软雅黑" w:eastAsia="微软雅黑" w:hAnsi="微软雅黑"/>
          <w:sz w:val="22"/>
        </w:rPr>
        <w:t>P</w:t>
      </w:r>
      <w:r w:rsidR="00A23CE4">
        <w:rPr>
          <w:rFonts w:ascii="微软雅黑" w:eastAsia="微软雅黑" w:hAnsi="微软雅黑" w:hint="eastAsia"/>
          <w:sz w:val="22"/>
        </w:rPr>
        <w:t>ynq</w:t>
      </w:r>
      <w:r w:rsidR="009611AF" w:rsidRPr="009611AF">
        <w:rPr>
          <w:rFonts w:ascii="微软雅黑" w:eastAsia="微软雅黑" w:hAnsi="微软雅黑"/>
          <w:sz w:val="22"/>
        </w:rPr>
        <w:t>-Z2是一款功能强大丰富，开箱即用型的Xilinx Zynq-7000 软硬协同嵌入式开发板。Z</w:t>
      </w:r>
      <w:r w:rsidR="00A23CE4">
        <w:rPr>
          <w:rFonts w:ascii="微软雅黑" w:eastAsia="微软雅黑" w:hAnsi="微软雅黑" w:hint="eastAsia"/>
          <w:sz w:val="22"/>
        </w:rPr>
        <w:t>ynq</w:t>
      </w:r>
      <w:r w:rsidR="009611AF" w:rsidRPr="009611AF">
        <w:rPr>
          <w:rFonts w:ascii="微软雅黑" w:eastAsia="微软雅黑" w:hAnsi="微软雅黑"/>
          <w:sz w:val="22"/>
        </w:rPr>
        <w:t>系列芯片基于Xilinx全可编程片上系统架构（AP SoC），将双核Cortex-A9 ARM处理器与Xilinx 7系列FPGA紧密集成在同一芯片上。板上搭载有丰富的多媒体接口和连接外设，在其本身就是一台功能强劲的单板计算机的基础上，进一步添加了FPGA功能，令其拥有无可比拟的开发灵活性与强大性能。此外，还支持Xilinx推出的开源框架P</w:t>
      </w:r>
      <w:r w:rsidR="00A23CE4">
        <w:rPr>
          <w:rFonts w:ascii="微软雅黑" w:eastAsia="微软雅黑" w:hAnsi="微软雅黑" w:hint="eastAsia"/>
          <w:sz w:val="22"/>
        </w:rPr>
        <w:t>ynq</w:t>
      </w:r>
      <w:r w:rsidR="009611AF" w:rsidRPr="009611AF">
        <w:rPr>
          <w:rFonts w:ascii="微软雅黑" w:eastAsia="微软雅黑" w:hAnsi="微软雅黑"/>
          <w:sz w:val="22"/>
        </w:rPr>
        <w:t>，支持使用Python进行应用层的开发与调用底层FPGA硬件加速，旨在使基于Z</w:t>
      </w:r>
      <w:r w:rsidR="00A23CE4">
        <w:rPr>
          <w:rFonts w:ascii="微软雅黑" w:eastAsia="微软雅黑" w:hAnsi="微软雅黑" w:hint="eastAsia"/>
          <w:sz w:val="22"/>
        </w:rPr>
        <w:t>ynq</w:t>
      </w:r>
      <w:r w:rsidR="009611AF" w:rsidRPr="009611AF">
        <w:rPr>
          <w:rFonts w:ascii="微软雅黑" w:eastAsia="微软雅黑" w:hAnsi="微软雅黑"/>
          <w:sz w:val="22"/>
        </w:rPr>
        <w:t>架构上的嵌入式开发更加简单易上手。使用Python编程语言以及丰富的第三方扩展包，开发者可以充分利用Z</w:t>
      </w:r>
      <w:r w:rsidR="00A23CE4">
        <w:rPr>
          <w:rFonts w:ascii="微软雅黑" w:eastAsia="微软雅黑" w:hAnsi="微软雅黑" w:hint="eastAsia"/>
          <w:sz w:val="22"/>
        </w:rPr>
        <w:t>ynq</w:t>
      </w:r>
      <w:r w:rsidR="009611AF" w:rsidRPr="009611AF">
        <w:rPr>
          <w:rFonts w:ascii="微软雅黑" w:eastAsia="微软雅黑" w:hAnsi="微软雅黑"/>
          <w:sz w:val="22"/>
        </w:rPr>
        <w:t>架构中的可编程逻辑器件和微处理器的优势，创造出更多好玩有意思的嵌入式系统项目。</w:t>
      </w:r>
    </w:p>
    <w:p w:rsidR="00276530" w:rsidRDefault="00276530" w:rsidP="00BE2EAD">
      <w:pPr>
        <w:jc w:val="left"/>
        <w:rPr>
          <w:rFonts w:ascii="微软雅黑" w:eastAsia="微软雅黑" w:hAnsi="微软雅黑"/>
          <w:sz w:val="22"/>
        </w:rPr>
      </w:pPr>
      <w:r w:rsidRPr="00276530">
        <w:rPr>
          <w:rFonts w:ascii="微软雅黑" w:eastAsia="微软雅黑" w:hAnsi="微软雅黑"/>
          <w:sz w:val="22"/>
        </w:rPr>
        <w:t>Pynq</w:t>
      </w:r>
      <w:r>
        <w:rPr>
          <w:rFonts w:ascii="微软雅黑" w:eastAsia="微软雅黑" w:hAnsi="微软雅黑" w:hint="eastAsia"/>
          <w:sz w:val="22"/>
        </w:rPr>
        <w:t>板子自带AI，</w:t>
      </w:r>
      <w:r w:rsidRPr="00276530">
        <w:rPr>
          <w:rFonts w:ascii="微软雅黑" w:eastAsia="微软雅黑" w:hAnsi="微软雅黑"/>
          <w:sz w:val="22"/>
        </w:rPr>
        <w:t>开源深度学习</w:t>
      </w:r>
      <w:r>
        <w:rPr>
          <w:rFonts w:ascii="微软雅黑" w:eastAsia="微软雅黑" w:hAnsi="微软雅黑" w:hint="eastAsia"/>
          <w:sz w:val="22"/>
        </w:rPr>
        <w:t>请前往：</w:t>
      </w:r>
      <w:r w:rsidRPr="00276530">
        <w:rPr>
          <w:rFonts w:ascii="微软雅黑" w:eastAsia="微软雅黑" w:hAnsi="微软雅黑"/>
          <w:sz w:val="22"/>
        </w:rPr>
        <w:t>pynq.io/ml</w:t>
      </w:r>
      <w:r>
        <w:rPr>
          <w:rFonts w:ascii="微软雅黑" w:eastAsia="微软雅黑" w:hAnsi="微软雅黑" w:hint="eastAsia"/>
          <w:sz w:val="22"/>
        </w:rPr>
        <w:t xml:space="preserve">　</w:t>
      </w:r>
    </w:p>
    <w:p w:rsidR="006D5770" w:rsidRPr="006D5770" w:rsidRDefault="006D5770" w:rsidP="006D5770">
      <w:pPr>
        <w:jc w:val="center"/>
        <w:rPr>
          <w:rFonts w:ascii="微软雅黑" w:eastAsia="微软雅黑" w:hAnsi="微软雅黑"/>
          <w:b/>
          <w:color w:val="ED7D31" w:themeColor="accent2"/>
          <w:sz w:val="22"/>
        </w:rPr>
      </w:pPr>
      <w:r w:rsidRPr="006D5770">
        <w:rPr>
          <w:rFonts w:ascii="微软雅黑" w:eastAsia="微软雅黑" w:hAnsi="微软雅黑" w:hint="eastAsia"/>
          <w:b/>
          <w:color w:val="ED7D31" w:themeColor="accent2"/>
          <w:sz w:val="22"/>
        </w:rPr>
        <w:t>活动时间：</w:t>
      </w:r>
    </w:p>
    <w:p w:rsidR="006D5770" w:rsidRPr="006D5770" w:rsidRDefault="006D5770" w:rsidP="006D5770">
      <w:pPr>
        <w:jc w:val="center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2018</w:t>
      </w:r>
      <w:r>
        <w:rPr>
          <w:rFonts w:ascii="微软雅黑" w:eastAsia="微软雅黑" w:hAnsi="微软雅黑" w:hint="eastAsia"/>
          <w:sz w:val="22"/>
        </w:rPr>
        <w:t>年</w:t>
      </w:r>
      <w:r>
        <w:rPr>
          <w:rFonts w:ascii="微软雅黑" w:eastAsia="微软雅黑" w:hAnsi="微软雅黑"/>
          <w:sz w:val="22"/>
        </w:rPr>
        <w:t>11</w:t>
      </w:r>
      <w:r>
        <w:rPr>
          <w:rFonts w:ascii="微软雅黑" w:eastAsia="微软雅黑" w:hAnsi="微软雅黑" w:hint="eastAsia"/>
          <w:sz w:val="22"/>
        </w:rPr>
        <w:t>月</w:t>
      </w:r>
      <w:r w:rsidRPr="006D5770">
        <w:rPr>
          <w:rFonts w:ascii="微软雅黑" w:eastAsia="微软雅黑" w:hAnsi="微软雅黑"/>
          <w:sz w:val="22"/>
        </w:rPr>
        <w:t>2</w:t>
      </w:r>
      <w:r w:rsidR="001F0D95">
        <w:rPr>
          <w:rFonts w:ascii="微软雅黑" w:eastAsia="微软雅黑" w:hAnsi="微软雅黑"/>
          <w:sz w:val="22"/>
        </w:rPr>
        <w:t>1</w:t>
      </w:r>
      <w:r>
        <w:rPr>
          <w:rFonts w:ascii="微软雅黑" w:eastAsia="微软雅黑" w:hAnsi="微软雅黑" w:hint="eastAsia"/>
          <w:sz w:val="22"/>
        </w:rPr>
        <w:t>日开始</w:t>
      </w:r>
    </w:p>
    <w:p w:rsidR="006D5770" w:rsidRPr="006D5770" w:rsidRDefault="006D5770" w:rsidP="006D5770">
      <w:pPr>
        <w:jc w:val="center"/>
        <w:rPr>
          <w:rFonts w:ascii="微软雅黑" w:eastAsia="微软雅黑" w:hAnsi="微软雅黑"/>
          <w:b/>
          <w:color w:val="ED7D31" w:themeColor="accent2"/>
          <w:sz w:val="22"/>
        </w:rPr>
      </w:pPr>
      <w:r w:rsidRPr="006D5770">
        <w:rPr>
          <w:rFonts w:ascii="微软雅黑" w:eastAsia="微软雅黑" w:hAnsi="微软雅黑" w:hint="eastAsia"/>
          <w:b/>
          <w:color w:val="ED7D31" w:themeColor="accent2"/>
          <w:sz w:val="22"/>
        </w:rPr>
        <w:t>板卡申请对象：</w:t>
      </w:r>
    </w:p>
    <w:p w:rsidR="00A2712A" w:rsidRDefault="00A2712A" w:rsidP="00A2712A">
      <w:pPr>
        <w:jc w:val="left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sz w:val="22"/>
        </w:rPr>
        <w:t>购买</w:t>
      </w:r>
      <w:r w:rsidRPr="00A2712A">
        <w:rPr>
          <w:rFonts w:ascii="微软雅黑" w:eastAsia="微软雅黑" w:hAnsi="微软雅黑" w:hint="eastAsia"/>
          <w:color w:val="FF0000"/>
          <w:sz w:val="22"/>
        </w:rPr>
        <w:t>神经网络的快速搭建训练到</w:t>
      </w:r>
      <w:r w:rsidRPr="00A2712A">
        <w:rPr>
          <w:rFonts w:ascii="微软雅黑" w:eastAsia="微软雅黑" w:hAnsi="微软雅黑"/>
          <w:color w:val="FF0000"/>
          <w:sz w:val="22"/>
        </w:rPr>
        <w:t>FPGA实现</w:t>
      </w:r>
      <w:r w:rsidRPr="00A2712A">
        <w:rPr>
          <w:rFonts w:ascii="微软雅黑" w:eastAsia="微软雅黑" w:hAnsi="微软雅黑" w:hint="eastAsia"/>
          <w:color w:val="000000" w:themeColor="text1"/>
          <w:sz w:val="22"/>
        </w:rPr>
        <w:t>或者</w:t>
      </w:r>
      <w:r w:rsidRPr="00A2712A">
        <w:rPr>
          <w:rFonts w:ascii="微软雅黑" w:eastAsia="微软雅黑" w:hAnsi="微软雅黑" w:hint="eastAsia"/>
          <w:color w:val="FF0000"/>
          <w:sz w:val="22"/>
        </w:rPr>
        <w:t>基于</w:t>
      </w:r>
      <w:r w:rsidRPr="00A2712A">
        <w:rPr>
          <w:rFonts w:ascii="微软雅黑" w:eastAsia="微软雅黑" w:hAnsi="微软雅黑"/>
          <w:color w:val="FF0000"/>
          <w:sz w:val="22"/>
        </w:rPr>
        <w:t>PYNQ SOC平台——快速入门神经网络的建模与硬件加速</w:t>
      </w:r>
      <w:r w:rsidR="00D5087A" w:rsidRPr="00D5087A">
        <w:rPr>
          <w:rFonts w:ascii="微软雅黑" w:eastAsia="微软雅黑" w:hAnsi="微软雅黑" w:hint="eastAsia"/>
          <w:sz w:val="22"/>
        </w:rPr>
        <w:t>系列课程</w:t>
      </w:r>
      <w:r w:rsidRPr="00D5087A">
        <w:rPr>
          <w:rFonts w:ascii="微软雅黑" w:eastAsia="微软雅黑" w:hAnsi="微软雅黑" w:hint="eastAsia"/>
          <w:sz w:val="22"/>
        </w:rPr>
        <w:t>的</w:t>
      </w:r>
      <w:r w:rsidR="00CC1125" w:rsidRPr="00D5087A">
        <w:rPr>
          <w:rFonts w:ascii="微软雅黑" w:eastAsia="微软雅黑" w:hAnsi="微软雅黑" w:hint="eastAsia"/>
          <w:sz w:val="22"/>
        </w:rPr>
        <w:t>摩尔吧用</w:t>
      </w:r>
      <w:r w:rsidR="00CC1125">
        <w:rPr>
          <w:rFonts w:ascii="微软雅黑" w:eastAsia="微软雅黑" w:hAnsi="微软雅黑" w:hint="eastAsia"/>
          <w:color w:val="000000" w:themeColor="text1"/>
          <w:sz w:val="22"/>
        </w:rPr>
        <w:t>户。</w:t>
      </w:r>
    </w:p>
    <w:p w:rsidR="006D5770" w:rsidRPr="006D5770" w:rsidRDefault="006D5770" w:rsidP="006D5770">
      <w:pPr>
        <w:jc w:val="center"/>
        <w:rPr>
          <w:rFonts w:ascii="微软雅黑" w:eastAsia="微软雅黑" w:hAnsi="微软雅黑"/>
          <w:b/>
          <w:color w:val="ED7D31" w:themeColor="accent2"/>
          <w:sz w:val="22"/>
        </w:rPr>
      </w:pPr>
      <w:r w:rsidRPr="006D5770">
        <w:rPr>
          <w:rFonts w:ascii="微软雅黑" w:eastAsia="微软雅黑" w:hAnsi="微软雅黑" w:hint="eastAsia"/>
          <w:b/>
          <w:color w:val="ED7D31" w:themeColor="accent2"/>
          <w:sz w:val="22"/>
        </w:rPr>
        <w:t>板卡</w:t>
      </w:r>
      <w:r w:rsidR="00D5087A">
        <w:rPr>
          <w:rFonts w:ascii="微软雅黑" w:eastAsia="微软雅黑" w:hAnsi="微软雅黑" w:hint="eastAsia"/>
          <w:b/>
          <w:color w:val="ED7D31" w:themeColor="accent2"/>
          <w:sz w:val="22"/>
        </w:rPr>
        <w:t>试用期限</w:t>
      </w:r>
      <w:r w:rsidRPr="006D5770">
        <w:rPr>
          <w:rFonts w:ascii="微软雅黑" w:eastAsia="微软雅黑" w:hAnsi="微软雅黑" w:hint="eastAsia"/>
          <w:b/>
          <w:color w:val="ED7D31" w:themeColor="accent2"/>
          <w:sz w:val="22"/>
        </w:rPr>
        <w:t>：</w:t>
      </w:r>
    </w:p>
    <w:p w:rsidR="006D5770" w:rsidRPr="00A2712A" w:rsidRDefault="006D5770" w:rsidP="006D5770">
      <w:pPr>
        <w:jc w:val="left"/>
        <w:rPr>
          <w:rFonts w:ascii="微软雅黑" w:eastAsia="微软雅黑" w:hAnsi="微软雅黑"/>
          <w:color w:val="FF0000"/>
          <w:sz w:val="22"/>
        </w:rPr>
      </w:pPr>
      <w:r w:rsidRPr="006D5770">
        <w:rPr>
          <w:rFonts w:ascii="微软雅黑" w:eastAsia="微软雅黑" w:hAnsi="微软雅黑" w:hint="eastAsia"/>
          <w:sz w:val="22"/>
        </w:rPr>
        <w:t>本次活动</w:t>
      </w:r>
      <w:r w:rsidRPr="006D5770">
        <w:rPr>
          <w:rFonts w:ascii="微软雅黑" w:eastAsia="微软雅黑" w:hAnsi="微软雅黑"/>
          <w:sz w:val="22"/>
        </w:rPr>
        <w:t>不设申请结束时间，</w:t>
      </w:r>
      <w:r>
        <w:rPr>
          <w:rFonts w:ascii="微软雅黑" w:eastAsia="微软雅黑" w:hAnsi="微软雅黑" w:hint="eastAsia"/>
          <w:sz w:val="22"/>
        </w:rPr>
        <w:t>板卡从申请日开始计算，为</w:t>
      </w:r>
      <w:r w:rsidR="00DD6CD5">
        <w:rPr>
          <w:rFonts w:ascii="微软雅黑" w:eastAsia="微软雅黑" w:hAnsi="微软雅黑" w:hint="eastAsia"/>
          <w:sz w:val="22"/>
        </w:rPr>
        <w:t>4</w:t>
      </w:r>
      <w:r w:rsidR="00DD6CD5">
        <w:rPr>
          <w:rFonts w:ascii="微软雅黑" w:eastAsia="微软雅黑" w:hAnsi="微软雅黑"/>
          <w:sz w:val="22"/>
        </w:rPr>
        <w:t>5</w:t>
      </w:r>
      <w:r w:rsidR="00D5087A">
        <w:rPr>
          <w:rFonts w:ascii="微软雅黑" w:eastAsia="微软雅黑" w:hAnsi="微软雅黑" w:hint="eastAsia"/>
          <w:sz w:val="22"/>
        </w:rPr>
        <w:t>天</w:t>
      </w:r>
      <w:r>
        <w:rPr>
          <w:rFonts w:ascii="微软雅黑" w:eastAsia="微软雅黑" w:hAnsi="微软雅黑" w:hint="eastAsia"/>
          <w:sz w:val="22"/>
        </w:rPr>
        <w:t>的免费试用</w:t>
      </w:r>
      <w:r w:rsidR="00A2712A">
        <w:rPr>
          <w:rFonts w:ascii="微软雅黑" w:eastAsia="微软雅黑" w:hAnsi="微软雅黑" w:hint="eastAsia"/>
          <w:sz w:val="22"/>
        </w:rPr>
        <w:t>，</w:t>
      </w:r>
      <w:r w:rsidR="00D5087A">
        <w:rPr>
          <w:rFonts w:ascii="微软雅黑" w:eastAsia="微软雅黑" w:hAnsi="微软雅黑" w:hint="eastAsia"/>
          <w:sz w:val="22"/>
        </w:rPr>
        <w:t>所有</w:t>
      </w:r>
      <w:r w:rsidR="00A2712A">
        <w:rPr>
          <w:rFonts w:ascii="微软雅黑" w:eastAsia="微软雅黑" w:hAnsi="微软雅黑" w:hint="eastAsia"/>
          <w:sz w:val="22"/>
        </w:rPr>
        <w:t>购买</w:t>
      </w:r>
      <w:r w:rsidR="00A2712A">
        <w:rPr>
          <w:rFonts w:ascii="微软雅黑" w:eastAsia="微软雅黑" w:hAnsi="微软雅黑" w:hint="eastAsia"/>
          <w:sz w:val="22"/>
        </w:rPr>
        <w:lastRenderedPageBreak/>
        <w:t>者都有机会轮流申请试用</w:t>
      </w:r>
      <w:r w:rsidR="00D5087A">
        <w:rPr>
          <w:rFonts w:ascii="微软雅黑" w:eastAsia="微软雅黑" w:hAnsi="微软雅黑" w:hint="eastAsia"/>
          <w:sz w:val="22"/>
        </w:rPr>
        <w:t>。</w:t>
      </w:r>
    </w:p>
    <w:p w:rsidR="00290A81" w:rsidRPr="008771BE" w:rsidRDefault="00290A81" w:rsidP="004F43E2">
      <w:pPr>
        <w:jc w:val="center"/>
        <w:rPr>
          <w:rFonts w:ascii="微软雅黑" w:eastAsia="微软雅黑" w:hAnsi="微软雅黑"/>
          <w:b/>
          <w:color w:val="ED7D31" w:themeColor="accent2"/>
          <w:sz w:val="22"/>
        </w:rPr>
      </w:pPr>
      <w:r w:rsidRPr="008771BE">
        <w:rPr>
          <w:rFonts w:ascii="微软雅黑" w:eastAsia="微软雅黑" w:hAnsi="微软雅黑" w:hint="eastAsia"/>
          <w:b/>
          <w:color w:val="ED7D31" w:themeColor="accent2"/>
          <w:sz w:val="22"/>
        </w:rPr>
        <w:t>申请流程：</w:t>
      </w:r>
      <w:r w:rsidR="00BD7A3E" w:rsidRPr="008771BE">
        <w:rPr>
          <w:rFonts w:ascii="微软雅黑" w:eastAsia="微软雅黑" w:hAnsi="微软雅黑" w:hint="eastAsia"/>
          <w:b/>
          <w:color w:val="ED7D31" w:themeColor="accent2"/>
          <w:sz w:val="22"/>
        </w:rPr>
        <w:t>（仅限报名购买</w:t>
      </w:r>
      <w:r w:rsidR="00D5087A" w:rsidRPr="00D5087A">
        <w:rPr>
          <w:rFonts w:ascii="微软雅黑" w:eastAsia="微软雅黑" w:hAnsi="微软雅黑"/>
          <w:b/>
          <w:color w:val="ED7D31" w:themeColor="accent2"/>
          <w:sz w:val="22"/>
        </w:rPr>
        <w:t>ZYBO</w:t>
      </w:r>
      <w:r w:rsidR="00BD7A3E" w:rsidRPr="008771BE">
        <w:rPr>
          <w:rFonts w:ascii="微软雅黑" w:eastAsia="微软雅黑" w:hAnsi="微软雅黑"/>
          <w:b/>
          <w:color w:val="ED7D31" w:themeColor="accent2"/>
          <w:sz w:val="22"/>
        </w:rPr>
        <w:t>/</w:t>
      </w:r>
      <w:r w:rsidR="00C970A3" w:rsidRPr="008771BE">
        <w:rPr>
          <w:rFonts w:ascii="微软雅黑" w:eastAsia="微软雅黑" w:hAnsi="微软雅黑"/>
          <w:b/>
          <w:color w:val="ED7D31" w:themeColor="accent2"/>
          <w:sz w:val="22"/>
        </w:rPr>
        <w:t>PYNQ</w:t>
      </w:r>
      <w:r w:rsidR="00BD7A3E" w:rsidRPr="008771BE">
        <w:rPr>
          <w:rFonts w:ascii="微软雅黑" w:eastAsia="微软雅黑" w:hAnsi="微软雅黑" w:hint="eastAsia"/>
          <w:b/>
          <w:color w:val="ED7D31" w:themeColor="accent2"/>
          <w:sz w:val="22"/>
        </w:rPr>
        <w:t>课程套餐用户）</w:t>
      </w:r>
    </w:p>
    <w:p w:rsidR="00BD7A3E" w:rsidRPr="006D0ECD" w:rsidRDefault="00586C7B" w:rsidP="002F3503">
      <w:pPr>
        <w:rPr>
          <w:rFonts w:ascii="微软雅黑" w:eastAsia="微软雅黑" w:hAnsi="微软雅黑"/>
          <w:sz w:val="22"/>
        </w:rPr>
      </w:pPr>
      <w:r w:rsidRPr="00736506">
        <w:rPr>
          <w:rFonts w:ascii="微软雅黑" w:eastAsia="微软雅黑" w:hAnsi="微软雅黑"/>
          <w:sz w:val="22"/>
        </w:rPr>
        <w:t>1</w:t>
      </w:r>
      <w:r w:rsidR="009560F0" w:rsidRPr="00736506">
        <w:rPr>
          <w:rFonts w:ascii="微软雅黑" w:eastAsia="微软雅黑" w:hAnsi="微软雅黑" w:hint="eastAsia"/>
          <w:sz w:val="22"/>
        </w:rPr>
        <w:t>、</w:t>
      </w:r>
      <w:r w:rsidR="00290A81" w:rsidRPr="00736506">
        <w:rPr>
          <w:rFonts w:ascii="微软雅黑" w:eastAsia="微软雅黑" w:hAnsi="微软雅黑" w:hint="eastAsia"/>
          <w:sz w:val="22"/>
        </w:rPr>
        <w:t>填写报名</w:t>
      </w:r>
      <w:hyperlink r:id="rId8" w:history="1">
        <w:r w:rsidR="00D02168" w:rsidRPr="005032E2">
          <w:rPr>
            <w:rStyle w:val="aa"/>
            <w:rFonts w:ascii="微软雅黑" w:eastAsia="微软雅黑" w:hAnsi="微软雅黑" w:hint="eastAsia"/>
            <w:sz w:val="22"/>
          </w:rPr>
          <w:t>P</w:t>
        </w:r>
        <w:r w:rsidR="00D02168" w:rsidRPr="005032E2">
          <w:rPr>
            <w:rStyle w:val="aa"/>
            <w:rFonts w:ascii="微软雅黑" w:eastAsia="微软雅黑" w:hAnsi="微软雅黑"/>
            <w:sz w:val="22"/>
          </w:rPr>
          <w:t>YNQ</w:t>
        </w:r>
        <w:r w:rsidR="00DD1E33" w:rsidRPr="005032E2">
          <w:rPr>
            <w:rStyle w:val="aa"/>
            <w:rFonts w:ascii="微软雅黑" w:eastAsia="微软雅黑" w:hAnsi="微软雅黑" w:hint="eastAsia"/>
            <w:sz w:val="22"/>
          </w:rPr>
          <w:t>板卡</w:t>
        </w:r>
        <w:r w:rsidR="00290A81" w:rsidRPr="005032E2">
          <w:rPr>
            <w:rStyle w:val="aa"/>
            <w:rFonts w:ascii="微软雅黑" w:eastAsia="微软雅黑" w:hAnsi="微软雅黑" w:hint="eastAsia"/>
            <w:sz w:val="22"/>
          </w:rPr>
          <w:t>申请</w:t>
        </w:r>
        <w:r w:rsidR="005E2175" w:rsidRPr="005032E2">
          <w:rPr>
            <w:rStyle w:val="aa"/>
            <w:rFonts w:ascii="微软雅黑" w:eastAsia="微软雅黑" w:hAnsi="微软雅黑" w:hint="eastAsia"/>
            <w:sz w:val="22"/>
          </w:rPr>
          <w:t>表</w:t>
        </w:r>
      </w:hyperlink>
      <w:bookmarkStart w:id="0" w:name="_GoBack"/>
      <w:bookmarkEnd w:id="0"/>
      <w:r w:rsidRPr="00736506">
        <w:rPr>
          <w:rFonts w:ascii="微软雅黑" w:eastAsia="微软雅黑" w:hAnsi="微软雅黑" w:hint="eastAsia"/>
          <w:sz w:val="22"/>
        </w:rPr>
        <w:t>（</w:t>
      </w:r>
      <w:r w:rsidRPr="00736506">
        <w:rPr>
          <w:rFonts w:ascii="微软雅黑" w:eastAsia="微软雅黑" w:hAnsi="微软雅黑" w:hint="eastAsia"/>
          <w:color w:val="FF0000"/>
          <w:sz w:val="22"/>
        </w:rPr>
        <w:t>信息不完善者，无申请资格</w:t>
      </w:r>
      <w:r w:rsidRPr="00736506">
        <w:rPr>
          <w:rFonts w:ascii="微软雅黑" w:eastAsia="微软雅黑" w:hAnsi="微软雅黑" w:hint="eastAsia"/>
          <w:sz w:val="22"/>
        </w:rPr>
        <w:t>）</w:t>
      </w:r>
      <w:r w:rsidR="006D44B0">
        <w:rPr>
          <w:rFonts w:ascii="微软雅黑" w:eastAsia="微软雅黑" w:hAnsi="微软雅黑" w:hint="eastAsia"/>
          <w:sz w:val="22"/>
        </w:rPr>
        <w:t>;</w:t>
      </w:r>
    </w:p>
    <w:p w:rsidR="009560F0" w:rsidRDefault="006D0ECD" w:rsidP="009560F0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2</w:t>
      </w:r>
      <w:r w:rsidR="009560F0" w:rsidRPr="00736506">
        <w:rPr>
          <w:rFonts w:ascii="微软雅黑" w:eastAsia="微软雅黑" w:hAnsi="微软雅黑" w:hint="eastAsia"/>
          <w:sz w:val="22"/>
        </w:rPr>
        <w:t>、</w:t>
      </w:r>
      <w:r w:rsidR="00001FF7" w:rsidRPr="00736506">
        <w:rPr>
          <w:rFonts w:ascii="微软雅黑" w:eastAsia="微软雅黑" w:hAnsi="微软雅黑" w:hint="eastAsia"/>
          <w:sz w:val="22"/>
        </w:rPr>
        <w:t>板卡发放</w:t>
      </w:r>
      <w:r w:rsidR="00D01053">
        <w:rPr>
          <w:rFonts w:ascii="微软雅黑" w:eastAsia="微软雅黑" w:hAnsi="微软雅黑" w:hint="eastAsia"/>
          <w:sz w:val="22"/>
        </w:rPr>
        <w:t>——</w:t>
      </w:r>
      <w:r w:rsidR="00001FF7" w:rsidRPr="00736506">
        <w:rPr>
          <w:rFonts w:ascii="微软雅黑" w:eastAsia="微软雅黑" w:hAnsi="微软雅黑" w:hint="eastAsia"/>
          <w:sz w:val="22"/>
        </w:rPr>
        <w:t>小编将从申请者中挑选出</w:t>
      </w:r>
      <w:r w:rsidRPr="006D0ECD">
        <w:rPr>
          <w:rFonts w:ascii="微软雅黑" w:eastAsia="微软雅黑" w:hAnsi="微软雅黑" w:hint="eastAsia"/>
          <w:color w:val="FF0000"/>
          <w:sz w:val="22"/>
        </w:rPr>
        <w:t>符合条件</w:t>
      </w:r>
      <w:r w:rsidR="00001FF7" w:rsidRPr="00736506">
        <w:rPr>
          <w:rFonts w:ascii="微软雅黑" w:eastAsia="微软雅黑" w:hAnsi="微软雅黑" w:hint="eastAsia"/>
          <w:sz w:val="22"/>
        </w:rPr>
        <w:t>可获得板卡的申请者，每周在</w:t>
      </w:r>
      <w:r w:rsidR="00276530">
        <w:rPr>
          <w:rFonts w:ascii="微软雅黑" w:eastAsia="微软雅黑" w:hAnsi="微软雅黑" w:hint="eastAsia"/>
          <w:sz w:val="22"/>
        </w:rPr>
        <w:t>摩尔吧微信公众号（</w:t>
      </w:r>
      <w:r w:rsidR="00276530" w:rsidRPr="00276530">
        <w:rPr>
          <w:rFonts w:ascii="微软雅黑" w:eastAsia="微软雅黑" w:hAnsi="微软雅黑"/>
          <w:sz w:val="22"/>
        </w:rPr>
        <w:t>moore_8</w:t>
      </w:r>
      <w:r w:rsidR="00276530">
        <w:rPr>
          <w:rFonts w:ascii="微软雅黑" w:eastAsia="微软雅黑" w:hAnsi="微软雅黑" w:hint="eastAsia"/>
          <w:sz w:val="22"/>
        </w:rPr>
        <w:t>）</w:t>
      </w:r>
      <w:r w:rsidR="00001FF7" w:rsidRPr="00736506">
        <w:rPr>
          <w:rFonts w:ascii="微软雅黑" w:eastAsia="微软雅黑" w:hAnsi="微软雅黑" w:hint="eastAsia"/>
          <w:sz w:val="22"/>
        </w:rPr>
        <w:t>内公布名单，并于</w:t>
      </w:r>
      <w:r w:rsidR="00001FF7" w:rsidRPr="00736506">
        <w:rPr>
          <w:rFonts w:ascii="微软雅黑" w:eastAsia="微软雅黑" w:hAnsi="微软雅黑"/>
          <w:sz w:val="22"/>
        </w:rPr>
        <w:t>1周内将板卡寄出</w:t>
      </w:r>
      <w:r w:rsidR="00D5087A">
        <w:rPr>
          <w:rFonts w:ascii="微软雅黑" w:eastAsia="微软雅黑" w:hAnsi="微软雅黑" w:hint="eastAsia"/>
          <w:sz w:val="22"/>
        </w:rPr>
        <w:t>。</w:t>
      </w:r>
    </w:p>
    <w:p w:rsidR="009560F0" w:rsidRPr="006D0ECD" w:rsidRDefault="00001FF7" w:rsidP="004F43E2">
      <w:pPr>
        <w:jc w:val="center"/>
        <w:rPr>
          <w:rFonts w:ascii="微软雅黑" w:eastAsia="微软雅黑" w:hAnsi="微软雅黑"/>
          <w:b/>
          <w:color w:val="ED7D31" w:themeColor="accent2"/>
          <w:sz w:val="22"/>
        </w:rPr>
      </w:pPr>
      <w:r w:rsidRPr="004F43E2">
        <w:rPr>
          <w:rFonts w:ascii="微软雅黑" w:eastAsia="微软雅黑" w:hAnsi="微软雅黑" w:hint="eastAsia"/>
          <w:b/>
          <w:color w:val="ED7D31" w:themeColor="accent2"/>
          <w:sz w:val="22"/>
        </w:rPr>
        <w:t>板卡试用</w:t>
      </w:r>
      <w:r w:rsidR="009560F0" w:rsidRPr="004F43E2">
        <w:rPr>
          <w:rFonts w:ascii="微软雅黑" w:eastAsia="微软雅黑" w:hAnsi="微软雅黑" w:hint="eastAsia"/>
          <w:b/>
          <w:color w:val="ED7D31" w:themeColor="accent2"/>
          <w:sz w:val="22"/>
        </w:rPr>
        <w:t>要求：</w:t>
      </w:r>
    </w:p>
    <w:p w:rsidR="00D5087A" w:rsidRPr="006D0ECD" w:rsidRDefault="001F4028" w:rsidP="00D5087A">
      <w:pPr>
        <w:jc w:val="left"/>
        <w:rPr>
          <w:rFonts w:ascii="微软雅黑" w:eastAsia="微软雅黑" w:hAnsi="微软雅黑"/>
          <w:color w:val="FF0000"/>
          <w:sz w:val="22"/>
        </w:rPr>
      </w:pPr>
      <w:r w:rsidRPr="00736506">
        <w:rPr>
          <w:rFonts w:ascii="微软雅黑" w:eastAsia="微软雅黑" w:hAnsi="微软雅黑" w:hint="eastAsia"/>
          <w:sz w:val="22"/>
        </w:rPr>
        <w:t>试用者</w:t>
      </w:r>
      <w:r w:rsidR="00DD1E33" w:rsidRPr="00736506">
        <w:rPr>
          <w:rFonts w:ascii="微软雅黑" w:eastAsia="微软雅黑" w:hAnsi="微软雅黑" w:hint="eastAsia"/>
          <w:sz w:val="22"/>
        </w:rPr>
        <w:t>收到板卡之后</w:t>
      </w:r>
      <w:r w:rsidR="00D5087A" w:rsidRPr="00D5087A">
        <w:rPr>
          <w:rFonts w:ascii="微软雅黑" w:eastAsia="微软雅黑" w:hAnsi="微软雅黑" w:hint="eastAsia"/>
          <w:color w:val="FF0000"/>
          <w:sz w:val="22"/>
        </w:rPr>
        <w:t>需在</w:t>
      </w:r>
      <w:r w:rsidR="00A23CE4">
        <w:rPr>
          <w:rFonts w:ascii="微软雅黑" w:eastAsia="微软雅黑" w:hAnsi="微软雅黑" w:hint="eastAsia"/>
          <w:color w:val="FF0000"/>
          <w:sz w:val="22"/>
        </w:rPr>
        <w:t>4</w:t>
      </w:r>
      <w:r w:rsidR="00A23CE4">
        <w:rPr>
          <w:rFonts w:ascii="微软雅黑" w:eastAsia="微软雅黑" w:hAnsi="微软雅黑"/>
          <w:color w:val="FF0000"/>
          <w:sz w:val="22"/>
        </w:rPr>
        <w:t>5</w:t>
      </w:r>
      <w:r w:rsidR="00D5087A" w:rsidRPr="00D5087A">
        <w:rPr>
          <w:rFonts w:ascii="微软雅黑" w:eastAsia="微软雅黑" w:hAnsi="微软雅黑" w:hint="eastAsia"/>
          <w:color w:val="FF0000"/>
          <w:sz w:val="22"/>
        </w:rPr>
        <w:t>天后</w:t>
      </w:r>
      <w:r w:rsidR="00D5087A" w:rsidRPr="00D5087A">
        <w:rPr>
          <w:rFonts w:ascii="微软雅黑" w:eastAsia="微软雅黑" w:hAnsi="微软雅黑"/>
          <w:color w:val="FF0000"/>
          <w:sz w:val="22"/>
        </w:rPr>
        <w:t>按要求完成</w:t>
      </w:r>
      <w:r w:rsidR="00D5087A" w:rsidRPr="00D5087A">
        <w:rPr>
          <w:rFonts w:ascii="微软雅黑" w:eastAsia="微软雅黑" w:hAnsi="微软雅黑" w:hint="eastAsia"/>
          <w:color w:val="FF0000"/>
          <w:sz w:val="22"/>
        </w:rPr>
        <w:t>：</w:t>
      </w:r>
    </w:p>
    <w:p w:rsidR="00D5087A" w:rsidRPr="00D5087A" w:rsidRDefault="00D5087A" w:rsidP="00D5087A">
      <w:pPr>
        <w:pStyle w:val="a3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sz w:val="22"/>
        </w:rPr>
      </w:pPr>
      <w:r w:rsidRPr="00D5087A">
        <w:rPr>
          <w:rFonts w:ascii="微软雅黑" w:eastAsia="微软雅黑" w:hAnsi="微软雅黑" w:hint="eastAsia"/>
          <w:sz w:val="22"/>
        </w:rPr>
        <w:t>试用报告</w:t>
      </w:r>
      <w:r>
        <w:rPr>
          <w:rFonts w:ascii="微软雅黑" w:eastAsia="微软雅黑" w:hAnsi="微软雅黑" w:hint="eastAsia"/>
          <w:sz w:val="22"/>
        </w:rPr>
        <w:t>：</w:t>
      </w:r>
      <w:r w:rsidRPr="00D76C13">
        <w:rPr>
          <w:rFonts w:ascii="微软雅黑" w:eastAsia="微软雅黑" w:hAnsi="微软雅黑" w:hint="eastAsia"/>
          <w:color w:val="000000" w:themeColor="text1"/>
          <w:sz w:val="22"/>
        </w:rPr>
        <w:t>5</w:t>
      </w:r>
      <w:r w:rsidRPr="00D76C13">
        <w:rPr>
          <w:rFonts w:ascii="微软雅黑" w:eastAsia="微软雅黑" w:hAnsi="微软雅黑"/>
          <w:color w:val="000000" w:themeColor="text1"/>
          <w:sz w:val="22"/>
        </w:rPr>
        <w:t>00</w:t>
      </w:r>
      <w:r w:rsidRPr="00D76C13">
        <w:rPr>
          <w:rFonts w:ascii="微软雅黑" w:eastAsia="微软雅黑" w:hAnsi="微软雅黑" w:hint="eastAsia"/>
          <w:color w:val="000000" w:themeColor="text1"/>
          <w:sz w:val="22"/>
        </w:rPr>
        <w:t>字</w:t>
      </w:r>
      <w:r>
        <w:rPr>
          <w:rFonts w:ascii="微软雅黑" w:eastAsia="微软雅黑" w:hAnsi="微软雅黑" w:hint="eastAsia"/>
          <w:color w:val="000000" w:themeColor="text1"/>
          <w:sz w:val="22"/>
        </w:rPr>
        <w:t>试用心得与体会</w:t>
      </w:r>
    </w:p>
    <w:p w:rsidR="006D0ECD" w:rsidRDefault="00D5087A" w:rsidP="00D5087A">
      <w:pPr>
        <w:pStyle w:val="a3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sz w:val="22"/>
        </w:rPr>
      </w:pPr>
      <w:r w:rsidRPr="00D5087A">
        <w:rPr>
          <w:rFonts w:ascii="微软雅黑" w:eastAsia="微软雅黑" w:hAnsi="微软雅黑"/>
          <w:sz w:val="22"/>
        </w:rPr>
        <w:t>拍摄不低于</w:t>
      </w:r>
      <w:r w:rsidRPr="00D5087A">
        <w:rPr>
          <w:rFonts w:ascii="微软雅黑" w:eastAsia="微软雅黑" w:hAnsi="微软雅黑" w:hint="eastAsia"/>
          <w:sz w:val="22"/>
        </w:rPr>
        <w:t>3-</w:t>
      </w:r>
      <w:r w:rsidRPr="00D5087A">
        <w:rPr>
          <w:rFonts w:ascii="微软雅黑" w:eastAsia="微软雅黑" w:hAnsi="微软雅黑"/>
          <w:sz w:val="22"/>
        </w:rPr>
        <w:t>5分钟创意短视频即可。</w:t>
      </w:r>
    </w:p>
    <w:p w:rsidR="006D0ECD" w:rsidRPr="006D0ECD" w:rsidRDefault="006D0ECD" w:rsidP="006D0ECD">
      <w:pPr>
        <w:pStyle w:val="a3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将试用报告&amp;创意视频，</w:t>
      </w:r>
      <w:r w:rsidRPr="006D0ECD">
        <w:rPr>
          <w:rFonts w:ascii="微软雅黑" w:eastAsia="微软雅黑" w:hAnsi="微软雅黑" w:hint="eastAsia"/>
          <w:color w:val="000000" w:themeColor="text1"/>
          <w:sz w:val="22"/>
        </w:rPr>
        <w:t>以附件形式发送至：</w:t>
      </w:r>
      <w:hyperlink r:id="rId9" w:history="1">
        <w:r w:rsidRPr="006D0ECD">
          <w:rPr>
            <w:rStyle w:val="aa"/>
            <w:rFonts w:ascii="微软雅黑" w:eastAsia="微软雅黑" w:hAnsi="微软雅黑"/>
            <w:sz w:val="22"/>
          </w:rPr>
          <w:t>mengxiang@eefocus.com</w:t>
        </w:r>
      </w:hyperlink>
      <w:r w:rsidRPr="006D0ECD">
        <w:rPr>
          <w:rFonts w:ascii="微软雅黑" w:eastAsia="微软雅黑" w:hAnsi="微软雅黑"/>
          <w:color w:val="000000" w:themeColor="text1"/>
          <w:sz w:val="22"/>
        </w:rPr>
        <w:t>；</w:t>
      </w:r>
    </w:p>
    <w:p w:rsidR="00D5087A" w:rsidRPr="006D0ECD" w:rsidRDefault="00D5087A" w:rsidP="006D0ECD">
      <w:pPr>
        <w:jc w:val="left"/>
        <w:rPr>
          <w:rFonts w:ascii="微软雅黑" w:eastAsia="微软雅黑" w:hAnsi="微软雅黑"/>
          <w:sz w:val="22"/>
        </w:rPr>
      </w:pPr>
      <w:r w:rsidRPr="006D0ECD">
        <w:rPr>
          <w:rFonts w:ascii="微软雅黑" w:eastAsia="微软雅黑" w:hAnsi="微软雅黑"/>
          <w:sz w:val="22"/>
        </w:rPr>
        <w:t>视频形式参考：</w:t>
      </w:r>
    </w:p>
    <w:p w:rsidR="00D5087A" w:rsidRDefault="00D5087A" w:rsidP="00D5087A">
      <w:pPr>
        <w:jc w:val="left"/>
        <w:rPr>
          <w:rFonts w:ascii="微软雅黑" w:eastAsia="微软雅黑" w:hAnsi="微软雅黑"/>
          <w:sz w:val="22"/>
        </w:rPr>
      </w:pPr>
      <w:r w:rsidRPr="006D5770">
        <w:rPr>
          <w:rFonts w:ascii="微软雅黑" w:eastAsia="微软雅黑" w:hAnsi="微软雅黑" w:hint="eastAsia"/>
          <w:sz w:val="22"/>
        </w:rPr>
        <w:t>示范</w:t>
      </w:r>
      <w:r w:rsidRPr="006D5770">
        <w:rPr>
          <w:rFonts w:ascii="微软雅黑" w:eastAsia="微软雅黑" w:hAnsi="微软雅黑"/>
          <w:sz w:val="22"/>
        </w:rPr>
        <w:t>1</w:t>
      </w:r>
      <w:r>
        <w:rPr>
          <w:rFonts w:ascii="微软雅黑" w:eastAsia="微软雅黑" w:hAnsi="微软雅黑" w:hint="eastAsia"/>
          <w:sz w:val="22"/>
        </w:rPr>
        <w:t>：</w:t>
      </w:r>
      <w:hyperlink r:id="rId10" w:history="1">
        <w:r w:rsidRPr="00901065">
          <w:rPr>
            <w:rStyle w:val="aa"/>
            <w:rFonts w:ascii="微软雅黑" w:eastAsia="微软雅黑" w:hAnsi="微软雅黑"/>
            <w:sz w:val="22"/>
          </w:rPr>
          <w:t>http://www.moore8.com/courses/lecture_video/1998/26564</w:t>
        </w:r>
      </w:hyperlink>
    </w:p>
    <w:p w:rsidR="00D5087A" w:rsidRDefault="00D5087A" w:rsidP="00D5087A">
      <w:pPr>
        <w:jc w:val="left"/>
        <w:rPr>
          <w:rFonts w:ascii="微软雅黑" w:eastAsia="微软雅黑" w:hAnsi="微软雅黑"/>
          <w:sz w:val="22"/>
        </w:rPr>
      </w:pPr>
      <w:r w:rsidRPr="006D5770">
        <w:rPr>
          <w:rFonts w:ascii="微软雅黑" w:eastAsia="微软雅黑" w:hAnsi="微软雅黑" w:hint="eastAsia"/>
          <w:sz w:val="22"/>
        </w:rPr>
        <w:t>示范</w:t>
      </w:r>
      <w:r w:rsidRPr="006D5770">
        <w:rPr>
          <w:rFonts w:ascii="微软雅黑" w:eastAsia="微软雅黑" w:hAnsi="微软雅黑"/>
          <w:sz w:val="22"/>
        </w:rPr>
        <w:t>2</w:t>
      </w:r>
      <w:r>
        <w:rPr>
          <w:rFonts w:ascii="微软雅黑" w:eastAsia="微软雅黑" w:hAnsi="微软雅黑" w:hint="eastAsia"/>
          <w:sz w:val="22"/>
        </w:rPr>
        <w:t>：</w:t>
      </w:r>
      <w:hyperlink r:id="rId11" w:history="1">
        <w:r w:rsidRPr="00901065">
          <w:rPr>
            <w:rStyle w:val="aa"/>
            <w:rFonts w:ascii="微软雅黑" w:eastAsia="微软雅黑" w:hAnsi="微软雅黑"/>
            <w:sz w:val="22"/>
          </w:rPr>
          <w:t>http://www.moore8.com/courses/lecture_video/2001/26572</w:t>
        </w:r>
      </w:hyperlink>
    </w:p>
    <w:p w:rsidR="006D0ECD" w:rsidRPr="006D0ECD" w:rsidRDefault="00D5087A" w:rsidP="00D5087A">
      <w:pPr>
        <w:jc w:val="left"/>
        <w:rPr>
          <w:rFonts w:ascii="微软雅黑" w:eastAsia="微软雅黑" w:hAnsi="微软雅黑"/>
          <w:sz w:val="22"/>
        </w:rPr>
      </w:pPr>
      <w:r w:rsidRPr="006D5770">
        <w:rPr>
          <w:rFonts w:ascii="微软雅黑" w:eastAsia="微软雅黑" w:hAnsi="微软雅黑" w:hint="eastAsia"/>
          <w:sz w:val="22"/>
        </w:rPr>
        <w:t>具体拍摄要求详见下方。</w:t>
      </w:r>
    </w:p>
    <w:p w:rsidR="008771BE" w:rsidRDefault="00FA3F1D" w:rsidP="00D5087A">
      <w:pPr>
        <w:rPr>
          <w:rFonts w:ascii="微软雅黑" w:eastAsia="微软雅黑" w:hAnsi="微软雅黑"/>
          <w:color w:val="ED7D31" w:themeColor="accent2"/>
          <w:sz w:val="22"/>
        </w:rPr>
      </w:pPr>
      <w:r w:rsidRPr="008771BE">
        <w:rPr>
          <w:rFonts w:ascii="微软雅黑" w:eastAsia="微软雅黑" w:hAnsi="微软雅黑" w:hint="eastAsia"/>
          <w:b/>
          <w:color w:val="ED7D31" w:themeColor="accent2"/>
          <w:sz w:val="22"/>
        </w:rPr>
        <w:t>试用报告</w:t>
      </w:r>
    </w:p>
    <w:p w:rsidR="00FA3F1D" w:rsidRPr="00736506" w:rsidRDefault="00D76C13" w:rsidP="002F3503">
      <w:pPr>
        <w:rPr>
          <w:rFonts w:ascii="微软雅黑" w:eastAsia="微软雅黑" w:hAnsi="微软雅黑"/>
          <w:sz w:val="22"/>
        </w:rPr>
      </w:pPr>
      <w:r w:rsidRPr="00D76C13">
        <w:rPr>
          <w:rFonts w:ascii="微软雅黑" w:eastAsia="微软雅黑" w:hAnsi="微软雅黑" w:hint="eastAsia"/>
          <w:color w:val="000000" w:themeColor="text1"/>
          <w:sz w:val="22"/>
        </w:rPr>
        <w:t>最好图文并茂，详细描述试用过程中的心得与体会，不少于5</w:t>
      </w:r>
      <w:r w:rsidRPr="00D76C13">
        <w:rPr>
          <w:rFonts w:ascii="微软雅黑" w:eastAsia="微软雅黑" w:hAnsi="微软雅黑"/>
          <w:color w:val="000000" w:themeColor="text1"/>
          <w:sz w:val="22"/>
        </w:rPr>
        <w:t>00</w:t>
      </w:r>
      <w:r w:rsidRPr="00D76C13">
        <w:rPr>
          <w:rFonts w:ascii="微软雅黑" w:eastAsia="微软雅黑" w:hAnsi="微软雅黑" w:hint="eastAsia"/>
          <w:color w:val="000000" w:themeColor="text1"/>
          <w:sz w:val="22"/>
        </w:rPr>
        <w:t>字，</w:t>
      </w:r>
      <w:r w:rsidR="00FA3F1D" w:rsidRPr="00736506">
        <w:rPr>
          <w:rFonts w:ascii="微软雅黑" w:eastAsia="微软雅黑" w:hAnsi="微软雅黑" w:hint="eastAsia"/>
          <w:sz w:val="22"/>
        </w:rPr>
        <w:t>内容可包括：</w:t>
      </w:r>
    </w:p>
    <w:p w:rsidR="00FA3F1D" w:rsidRPr="00736506" w:rsidRDefault="00FA3F1D" w:rsidP="00FA3F1D">
      <w:pPr>
        <w:rPr>
          <w:rFonts w:ascii="微软雅黑" w:eastAsia="微软雅黑" w:hAnsi="微软雅黑"/>
          <w:sz w:val="22"/>
        </w:rPr>
      </w:pPr>
      <w:r w:rsidRPr="00736506">
        <w:rPr>
          <w:rFonts w:ascii="微软雅黑" w:eastAsia="微软雅黑" w:hAnsi="微软雅黑" w:hint="eastAsia"/>
          <w:sz w:val="22"/>
        </w:rPr>
        <w:t>1、各个功能模块使用过后的评测；</w:t>
      </w:r>
    </w:p>
    <w:p w:rsidR="00FA3F1D" w:rsidRPr="00736506" w:rsidRDefault="00FA3F1D" w:rsidP="00FA3F1D">
      <w:pPr>
        <w:rPr>
          <w:rFonts w:ascii="微软雅黑" w:eastAsia="微软雅黑" w:hAnsi="微软雅黑"/>
          <w:sz w:val="22"/>
        </w:rPr>
      </w:pPr>
      <w:r w:rsidRPr="00736506">
        <w:rPr>
          <w:rFonts w:ascii="微软雅黑" w:eastAsia="微软雅黑" w:hAnsi="微软雅黑"/>
          <w:sz w:val="22"/>
        </w:rPr>
        <w:t>2</w:t>
      </w:r>
      <w:r w:rsidRPr="00736506">
        <w:rPr>
          <w:rFonts w:ascii="微软雅黑" w:eastAsia="微软雅黑" w:hAnsi="微软雅黑" w:hint="eastAsia"/>
          <w:sz w:val="22"/>
        </w:rPr>
        <w:t>、</w:t>
      </w:r>
      <w:r w:rsidRPr="00736506">
        <w:rPr>
          <w:rFonts w:ascii="微软雅黑" w:eastAsia="微软雅黑" w:hAnsi="微软雅黑"/>
          <w:sz w:val="22"/>
        </w:rPr>
        <w:t>连载的入门教程或者说明；</w:t>
      </w:r>
    </w:p>
    <w:p w:rsidR="00FA3F1D" w:rsidRPr="00736506" w:rsidRDefault="000B6477" w:rsidP="00FA3F1D">
      <w:pPr>
        <w:rPr>
          <w:rFonts w:ascii="微软雅黑" w:eastAsia="微软雅黑" w:hAnsi="微软雅黑"/>
          <w:sz w:val="22"/>
        </w:rPr>
      </w:pPr>
      <w:r w:rsidRPr="00736506">
        <w:rPr>
          <w:rFonts w:ascii="微软雅黑" w:eastAsia="微软雅黑" w:hAnsi="微软雅黑"/>
          <w:sz w:val="22"/>
        </w:rPr>
        <w:t>3</w:t>
      </w:r>
      <w:r w:rsidRPr="00736506">
        <w:rPr>
          <w:rFonts w:ascii="微软雅黑" w:eastAsia="微软雅黑" w:hAnsi="微软雅黑" w:hint="eastAsia"/>
          <w:sz w:val="22"/>
        </w:rPr>
        <w:t>、</w:t>
      </w:r>
      <w:r w:rsidR="00FA3F1D" w:rsidRPr="00736506">
        <w:rPr>
          <w:rFonts w:ascii="微软雅黑" w:eastAsia="微软雅黑" w:hAnsi="微软雅黑"/>
          <w:sz w:val="22"/>
        </w:rPr>
        <w:t>得意的小经验；</w:t>
      </w:r>
    </w:p>
    <w:p w:rsidR="00FA3F1D" w:rsidRPr="00736506" w:rsidRDefault="000B6477" w:rsidP="00FA3F1D">
      <w:pPr>
        <w:rPr>
          <w:rFonts w:ascii="微软雅黑" w:eastAsia="微软雅黑" w:hAnsi="微软雅黑"/>
          <w:sz w:val="22"/>
        </w:rPr>
      </w:pPr>
      <w:r w:rsidRPr="00736506">
        <w:rPr>
          <w:rFonts w:ascii="微软雅黑" w:eastAsia="微软雅黑" w:hAnsi="微软雅黑"/>
          <w:sz w:val="22"/>
        </w:rPr>
        <w:t>4</w:t>
      </w:r>
      <w:r w:rsidRPr="00736506">
        <w:rPr>
          <w:rFonts w:ascii="微软雅黑" w:eastAsia="微软雅黑" w:hAnsi="微软雅黑" w:hint="eastAsia"/>
          <w:sz w:val="22"/>
        </w:rPr>
        <w:t>、</w:t>
      </w:r>
      <w:r w:rsidR="00FA3F1D" w:rsidRPr="00736506">
        <w:rPr>
          <w:rFonts w:ascii="微软雅黑" w:eastAsia="微软雅黑" w:hAnsi="微软雅黑"/>
          <w:sz w:val="22"/>
        </w:rPr>
        <w:t>完成</w:t>
      </w:r>
      <w:r w:rsidR="00BD1162" w:rsidRPr="00736506">
        <w:rPr>
          <w:rFonts w:ascii="微软雅黑" w:eastAsia="微软雅黑" w:hAnsi="微软雅黑" w:hint="eastAsia"/>
          <w:sz w:val="22"/>
        </w:rPr>
        <w:t>的</w:t>
      </w:r>
      <w:r w:rsidR="00FA3F1D" w:rsidRPr="00736506">
        <w:rPr>
          <w:rFonts w:ascii="微软雅黑" w:eastAsia="微软雅黑" w:hAnsi="微软雅黑"/>
          <w:sz w:val="22"/>
        </w:rPr>
        <w:t>项目流程</w:t>
      </w:r>
      <w:r w:rsidR="00BD1162" w:rsidRPr="00736506">
        <w:rPr>
          <w:rFonts w:ascii="微软雅黑" w:eastAsia="微软雅黑" w:hAnsi="微软雅黑" w:hint="eastAsia"/>
          <w:sz w:val="22"/>
        </w:rPr>
        <w:t>及结果</w:t>
      </w:r>
      <w:r w:rsidR="00FA3F1D" w:rsidRPr="00736506">
        <w:rPr>
          <w:rFonts w:ascii="微软雅黑" w:eastAsia="微软雅黑" w:hAnsi="微软雅黑"/>
          <w:sz w:val="22"/>
        </w:rPr>
        <w:t>等.....</w:t>
      </w:r>
    </w:p>
    <w:p w:rsidR="00BD1162" w:rsidRPr="008771BE" w:rsidRDefault="0087080D" w:rsidP="00D5087A">
      <w:pPr>
        <w:pStyle w:val="a4"/>
        <w:spacing w:before="0" w:beforeAutospacing="0" w:after="0" w:afterAutospacing="0" w:line="405" w:lineRule="atLeast"/>
        <w:textAlignment w:val="center"/>
        <w:rPr>
          <w:rFonts w:ascii="微软雅黑" w:eastAsia="微软雅黑" w:hAnsi="微软雅黑" w:cstheme="minorBidi"/>
          <w:b/>
          <w:color w:val="ED7D31" w:themeColor="accent2"/>
          <w:kern w:val="2"/>
          <w:sz w:val="22"/>
          <w:szCs w:val="22"/>
        </w:rPr>
      </w:pPr>
      <w:r>
        <w:rPr>
          <w:rFonts w:ascii="微软雅黑" w:eastAsia="微软雅黑" w:hAnsi="微软雅黑" w:cstheme="minorBidi" w:hint="eastAsia"/>
          <w:b/>
          <w:color w:val="ED7D31" w:themeColor="accent2"/>
          <w:kern w:val="2"/>
          <w:sz w:val="22"/>
          <w:szCs w:val="22"/>
        </w:rPr>
        <w:t>3-</w:t>
      </w:r>
      <w:r w:rsidR="00001FF7" w:rsidRPr="008771BE">
        <w:rPr>
          <w:rFonts w:ascii="微软雅黑" w:eastAsia="微软雅黑" w:hAnsi="微软雅黑" w:cstheme="minorBidi"/>
          <w:b/>
          <w:color w:val="ED7D31" w:themeColor="accent2"/>
          <w:kern w:val="2"/>
          <w:sz w:val="22"/>
          <w:szCs w:val="22"/>
        </w:rPr>
        <w:t>5</w:t>
      </w:r>
      <w:r w:rsidR="00BD1162" w:rsidRPr="008771BE">
        <w:rPr>
          <w:rFonts w:ascii="微软雅黑" w:eastAsia="微软雅黑" w:hAnsi="微软雅黑" w:cstheme="minorBidi" w:hint="eastAsia"/>
          <w:b/>
          <w:color w:val="ED7D31" w:themeColor="accent2"/>
          <w:kern w:val="2"/>
          <w:sz w:val="22"/>
          <w:szCs w:val="22"/>
        </w:rPr>
        <w:t>分钟视频，</w:t>
      </w:r>
      <w:r w:rsidR="0083254A" w:rsidRPr="008771BE">
        <w:rPr>
          <w:rFonts w:ascii="微软雅黑" w:eastAsia="微软雅黑" w:hAnsi="微软雅黑" w:hint="eastAsia"/>
          <w:b/>
          <w:color w:val="ED7D31" w:themeColor="accent2"/>
          <w:sz w:val="22"/>
        </w:rPr>
        <w:t>拍摄要求</w:t>
      </w:r>
      <w:r w:rsidR="00BD1162" w:rsidRPr="008771BE">
        <w:rPr>
          <w:rFonts w:ascii="微软雅黑" w:eastAsia="微软雅黑" w:hAnsi="微软雅黑" w:hint="eastAsia"/>
          <w:b/>
          <w:color w:val="ED7D31" w:themeColor="accent2"/>
          <w:sz w:val="22"/>
          <w:szCs w:val="22"/>
        </w:rPr>
        <w:t>包括：</w:t>
      </w:r>
    </w:p>
    <w:p w:rsidR="005548C6" w:rsidRPr="00736506" w:rsidRDefault="00043AB8" w:rsidP="005548C6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1、</w:t>
      </w:r>
      <w:r w:rsidR="005548C6" w:rsidRPr="00736506">
        <w:rPr>
          <w:rFonts w:ascii="微软雅黑" w:eastAsia="微软雅黑" w:hAnsi="微软雅黑"/>
          <w:sz w:val="22"/>
        </w:rPr>
        <w:t>视频需配语音或文字讲解，逻辑清晰，结构清楚，重点体现</w:t>
      </w:r>
      <w:r w:rsidR="005548C6" w:rsidRPr="00736506">
        <w:rPr>
          <w:rFonts w:ascii="微软雅黑" w:eastAsia="微软雅黑" w:hAnsi="微软雅黑" w:hint="eastAsia"/>
          <w:sz w:val="22"/>
        </w:rPr>
        <w:t>项目</w:t>
      </w:r>
      <w:r w:rsidR="005548C6" w:rsidRPr="00736506">
        <w:rPr>
          <w:rFonts w:ascii="微软雅黑" w:eastAsia="微软雅黑" w:hAnsi="微软雅黑"/>
          <w:sz w:val="22"/>
        </w:rPr>
        <w:t>思路和成果</w:t>
      </w:r>
      <w:r w:rsidR="005548C6" w:rsidRPr="00736506">
        <w:rPr>
          <w:rFonts w:ascii="微软雅黑" w:eastAsia="微软雅黑" w:hAnsi="微软雅黑" w:hint="eastAsia"/>
          <w:sz w:val="22"/>
        </w:rPr>
        <w:t>展示；</w:t>
      </w:r>
    </w:p>
    <w:p w:rsidR="005548C6" w:rsidRPr="00736506" w:rsidRDefault="00043AB8" w:rsidP="005548C6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lastRenderedPageBreak/>
        <w:t>2、</w:t>
      </w:r>
      <w:r w:rsidR="005548C6" w:rsidRPr="00736506">
        <w:rPr>
          <w:rFonts w:ascii="微软雅黑" w:eastAsia="微软雅黑" w:hAnsi="微软雅黑"/>
          <w:sz w:val="22"/>
        </w:rPr>
        <w:t>视频</w:t>
      </w:r>
      <w:r w:rsidR="003801F1" w:rsidRPr="00736506">
        <w:rPr>
          <w:rFonts w:ascii="微软雅黑" w:eastAsia="微软雅黑" w:hAnsi="微软雅黑" w:hint="eastAsia"/>
          <w:sz w:val="22"/>
        </w:rPr>
        <w:t>可</w:t>
      </w:r>
      <w:r w:rsidR="005548C6" w:rsidRPr="00736506">
        <w:rPr>
          <w:rFonts w:ascii="微软雅黑" w:eastAsia="微软雅黑" w:hAnsi="微软雅黑"/>
          <w:sz w:val="22"/>
        </w:rPr>
        <w:t>包含项目整体介绍、</w:t>
      </w:r>
      <w:r w:rsidR="003801F1" w:rsidRPr="00736506">
        <w:rPr>
          <w:rFonts w:ascii="微软雅黑" w:eastAsia="微软雅黑" w:hAnsi="微软雅黑" w:hint="eastAsia"/>
          <w:sz w:val="22"/>
        </w:rPr>
        <w:t>制作调试的过程，</w:t>
      </w:r>
      <w:r w:rsidR="005548C6" w:rsidRPr="00736506">
        <w:rPr>
          <w:rFonts w:ascii="微软雅黑" w:eastAsia="微软雅黑" w:hAnsi="微软雅黑"/>
          <w:sz w:val="22"/>
        </w:rPr>
        <w:t>开发板在本项目中承担的角色、使用到开发板的哪</w:t>
      </w:r>
      <w:r w:rsidR="00736506" w:rsidRPr="00736506">
        <w:rPr>
          <w:rFonts w:ascii="微软雅黑" w:eastAsia="微软雅黑" w:hAnsi="微软雅黑"/>
          <w:sz w:val="22"/>
        </w:rPr>
        <w:t>些功能、项目待改进的地方</w:t>
      </w:r>
      <w:r w:rsidR="00736506" w:rsidRPr="00736506">
        <w:rPr>
          <w:rFonts w:ascii="微软雅黑" w:eastAsia="微软雅黑" w:hAnsi="微软雅黑" w:hint="eastAsia"/>
          <w:sz w:val="22"/>
        </w:rPr>
        <w:t>等</w:t>
      </w:r>
    </w:p>
    <w:p w:rsidR="00736506" w:rsidRPr="00736506" w:rsidRDefault="00043AB8" w:rsidP="00736506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3</w:t>
      </w:r>
      <w:r>
        <w:rPr>
          <w:rFonts w:ascii="微软雅黑" w:eastAsia="微软雅黑" w:hAnsi="微软雅黑" w:hint="eastAsia"/>
          <w:sz w:val="22"/>
        </w:rPr>
        <w:t>、</w:t>
      </w:r>
      <w:r w:rsidR="00736506" w:rsidRPr="00736506">
        <w:rPr>
          <w:rFonts w:ascii="微软雅黑" w:eastAsia="微软雅黑" w:hAnsi="微软雅黑" w:hint="eastAsia"/>
          <w:sz w:val="22"/>
        </w:rPr>
        <w:t>拍摄工具：摄像机，相机，手机不限；</w:t>
      </w:r>
    </w:p>
    <w:p w:rsidR="000F6718" w:rsidRDefault="00043AB8" w:rsidP="00736506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4</w:t>
      </w:r>
      <w:r>
        <w:rPr>
          <w:rFonts w:ascii="微软雅黑" w:eastAsia="微软雅黑" w:hAnsi="微软雅黑" w:hint="eastAsia"/>
          <w:sz w:val="22"/>
        </w:rPr>
        <w:t>、</w:t>
      </w:r>
      <w:r w:rsidR="00736506" w:rsidRPr="00736506">
        <w:rPr>
          <w:rFonts w:ascii="微软雅黑" w:eastAsia="微软雅黑" w:hAnsi="微软雅黑" w:hint="eastAsia"/>
          <w:sz w:val="22"/>
        </w:rPr>
        <w:t>视频时间：不低于</w:t>
      </w:r>
      <w:r w:rsidR="0087080D">
        <w:rPr>
          <w:rFonts w:ascii="微软雅黑" w:eastAsia="微软雅黑" w:hAnsi="微软雅黑" w:hint="eastAsia"/>
          <w:sz w:val="22"/>
        </w:rPr>
        <w:t>3</w:t>
      </w:r>
      <w:r w:rsidR="00D5164E">
        <w:rPr>
          <w:rFonts w:ascii="微软雅黑" w:eastAsia="微软雅黑" w:hAnsi="微软雅黑"/>
          <w:sz w:val="22"/>
        </w:rPr>
        <w:t>分钟</w:t>
      </w:r>
      <w:r w:rsidR="00D5164E">
        <w:rPr>
          <w:rFonts w:ascii="微软雅黑" w:eastAsia="微软雅黑" w:hAnsi="微软雅黑" w:hint="eastAsia"/>
          <w:sz w:val="22"/>
        </w:rPr>
        <w:t>。</w:t>
      </w:r>
    </w:p>
    <w:p w:rsidR="00E421AF" w:rsidRPr="008771BE" w:rsidRDefault="00E421AF" w:rsidP="004F43E2">
      <w:pPr>
        <w:jc w:val="center"/>
        <w:rPr>
          <w:rFonts w:ascii="微软雅黑" w:eastAsia="微软雅黑" w:hAnsi="微软雅黑"/>
          <w:b/>
          <w:color w:val="ED7D31" w:themeColor="accent2"/>
          <w:sz w:val="22"/>
        </w:rPr>
      </w:pPr>
      <w:r w:rsidRPr="008771BE">
        <w:rPr>
          <w:rFonts w:ascii="微软雅黑" w:eastAsia="微软雅黑" w:hAnsi="微软雅黑" w:hint="eastAsia"/>
          <w:b/>
          <w:color w:val="ED7D31" w:themeColor="accent2"/>
          <w:sz w:val="22"/>
        </w:rPr>
        <w:t>黑名单用户：</w:t>
      </w:r>
    </w:p>
    <w:p w:rsidR="00E421AF" w:rsidRPr="006F1322" w:rsidRDefault="00E421AF" w:rsidP="006F1322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2"/>
        </w:rPr>
      </w:pPr>
      <w:r w:rsidRPr="006F1322">
        <w:rPr>
          <w:rFonts w:ascii="微软雅黑" w:eastAsia="微软雅黑" w:hAnsi="微软雅黑"/>
          <w:sz w:val="22"/>
        </w:rPr>
        <w:t>永久不能获得试用机会；</w:t>
      </w:r>
    </w:p>
    <w:p w:rsidR="00E421AF" w:rsidRPr="006F1322" w:rsidRDefault="00E421AF" w:rsidP="006F1322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2"/>
        </w:rPr>
      </w:pPr>
      <w:r w:rsidRPr="006F1322">
        <w:rPr>
          <w:rFonts w:ascii="微软雅黑" w:eastAsia="微软雅黑" w:hAnsi="微软雅黑" w:hint="eastAsia"/>
          <w:sz w:val="22"/>
        </w:rPr>
        <w:t>取消该用户在摩尔吧的学习课程资格</w:t>
      </w:r>
      <w:r w:rsidRPr="006F1322">
        <w:rPr>
          <w:rFonts w:ascii="微软雅黑" w:eastAsia="微软雅黑" w:hAnsi="微软雅黑"/>
          <w:sz w:val="22"/>
        </w:rPr>
        <w:t>；</w:t>
      </w:r>
    </w:p>
    <w:p w:rsidR="00E421AF" w:rsidRPr="006F1322" w:rsidRDefault="00E421AF" w:rsidP="006F1322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2"/>
        </w:rPr>
      </w:pPr>
      <w:r w:rsidRPr="006F1322">
        <w:rPr>
          <w:rFonts w:ascii="微软雅黑" w:eastAsia="微软雅黑" w:hAnsi="微软雅黑"/>
          <w:sz w:val="22"/>
        </w:rPr>
        <w:t>情况恶劣者（拒接工作人员电话、态度恶劣）论坛将向其所在学校、工作单位发函、并对其所在单位的其他人限制申请板卡。</w:t>
      </w:r>
    </w:p>
    <w:p w:rsidR="00DD1E33" w:rsidRPr="008771BE" w:rsidRDefault="00DD1E33" w:rsidP="004F43E2">
      <w:pPr>
        <w:jc w:val="center"/>
        <w:rPr>
          <w:rFonts w:ascii="微软雅黑" w:eastAsia="微软雅黑" w:hAnsi="微软雅黑"/>
          <w:b/>
          <w:color w:val="ED7D31" w:themeColor="accent2"/>
          <w:sz w:val="22"/>
        </w:rPr>
      </w:pPr>
      <w:r w:rsidRPr="008771BE">
        <w:rPr>
          <w:rFonts w:ascii="微软雅黑" w:eastAsia="微软雅黑" w:hAnsi="微软雅黑" w:hint="eastAsia"/>
          <w:b/>
          <w:color w:val="ED7D31" w:themeColor="accent2"/>
          <w:sz w:val="22"/>
        </w:rPr>
        <w:t>注意事项：</w:t>
      </w:r>
    </w:p>
    <w:p w:rsidR="00DD1E33" w:rsidRPr="00736506" w:rsidRDefault="00DD1E33" w:rsidP="00DD1E33">
      <w:pPr>
        <w:rPr>
          <w:rFonts w:ascii="微软雅黑" w:eastAsia="微软雅黑" w:hAnsi="微软雅黑"/>
          <w:sz w:val="22"/>
        </w:rPr>
      </w:pPr>
      <w:r w:rsidRPr="00736506">
        <w:rPr>
          <w:rFonts w:ascii="微软雅黑" w:eastAsia="微软雅黑" w:hAnsi="微软雅黑" w:hint="eastAsia"/>
          <w:sz w:val="22"/>
        </w:rPr>
        <w:t>1、板卡不允许做任何形式的修改</w:t>
      </w:r>
      <w:r w:rsidR="00AC4BDA">
        <w:rPr>
          <w:rFonts w:ascii="微软雅黑" w:eastAsia="微软雅黑" w:hAnsi="微软雅黑" w:hint="eastAsia"/>
          <w:sz w:val="22"/>
        </w:rPr>
        <w:t>！</w:t>
      </w:r>
      <w:r w:rsidRPr="00736506">
        <w:rPr>
          <w:rFonts w:ascii="微软雅黑" w:eastAsia="微软雅黑" w:hAnsi="微软雅黑" w:hint="eastAsia"/>
          <w:sz w:val="22"/>
        </w:rPr>
        <w:t>不允许焊接</w:t>
      </w:r>
      <w:r w:rsidR="00AC4BDA">
        <w:rPr>
          <w:rFonts w:ascii="微软雅黑" w:eastAsia="微软雅黑" w:hAnsi="微软雅黑" w:hint="eastAsia"/>
          <w:sz w:val="22"/>
        </w:rPr>
        <w:t>，</w:t>
      </w:r>
      <w:r w:rsidRPr="00736506">
        <w:rPr>
          <w:rFonts w:ascii="微软雅黑" w:eastAsia="微软雅黑" w:hAnsi="微软雅黑" w:hint="eastAsia"/>
          <w:sz w:val="22"/>
        </w:rPr>
        <w:t>电源使用配套的电源</w:t>
      </w:r>
      <w:r w:rsidR="00AC4BDA">
        <w:rPr>
          <w:rFonts w:ascii="微软雅黑" w:eastAsia="微软雅黑" w:hAnsi="微软雅黑" w:hint="eastAsia"/>
          <w:sz w:val="22"/>
        </w:rPr>
        <w:t>；</w:t>
      </w:r>
    </w:p>
    <w:p w:rsidR="00DD1E33" w:rsidRPr="00736506" w:rsidRDefault="00DD1E33" w:rsidP="00DD1E33">
      <w:pPr>
        <w:rPr>
          <w:rFonts w:ascii="微软雅黑" w:eastAsia="微软雅黑" w:hAnsi="微软雅黑"/>
          <w:sz w:val="22"/>
        </w:rPr>
      </w:pPr>
      <w:r w:rsidRPr="00736506">
        <w:rPr>
          <w:rFonts w:ascii="微软雅黑" w:eastAsia="微软雅黑" w:hAnsi="微软雅黑"/>
          <w:sz w:val="22"/>
        </w:rPr>
        <w:t>2</w:t>
      </w:r>
      <w:r w:rsidRPr="00736506">
        <w:rPr>
          <w:rFonts w:ascii="微软雅黑" w:eastAsia="微软雅黑" w:hAnsi="微软雅黑" w:hint="eastAsia"/>
          <w:sz w:val="22"/>
        </w:rPr>
        <w:t>、</w:t>
      </w:r>
      <w:r w:rsidRPr="00736506">
        <w:rPr>
          <w:rFonts w:ascii="微软雅黑" w:eastAsia="微软雅黑" w:hAnsi="微软雅黑"/>
          <w:sz w:val="22"/>
        </w:rPr>
        <w:t>板卡如果因为人为原因损坏，需要承担相应的维修费用，并且在第一时间联系</w:t>
      </w:r>
      <w:r w:rsidR="0085150A">
        <w:rPr>
          <w:rFonts w:ascii="微软雅黑" w:eastAsia="微软雅黑" w:hAnsi="微软雅黑" w:hint="eastAsia"/>
          <w:sz w:val="22"/>
        </w:rPr>
        <w:t>主办方</w:t>
      </w:r>
      <w:r w:rsidR="00AC4BDA">
        <w:rPr>
          <w:rFonts w:ascii="微软雅黑" w:eastAsia="微软雅黑" w:hAnsi="微软雅黑" w:hint="eastAsia"/>
          <w:sz w:val="22"/>
        </w:rPr>
        <w:t>；</w:t>
      </w:r>
    </w:p>
    <w:p w:rsidR="00DD1E33" w:rsidRPr="00736506" w:rsidRDefault="00DD1E33" w:rsidP="00DD1E33">
      <w:pPr>
        <w:rPr>
          <w:rFonts w:ascii="微软雅黑" w:eastAsia="微软雅黑" w:hAnsi="微软雅黑"/>
          <w:sz w:val="22"/>
        </w:rPr>
      </w:pPr>
      <w:r w:rsidRPr="00736506">
        <w:rPr>
          <w:rFonts w:ascii="微软雅黑" w:eastAsia="微软雅黑" w:hAnsi="微软雅黑"/>
          <w:sz w:val="22"/>
        </w:rPr>
        <w:t>3</w:t>
      </w:r>
      <w:r w:rsidRPr="00736506">
        <w:rPr>
          <w:rFonts w:ascii="微软雅黑" w:eastAsia="微软雅黑" w:hAnsi="微软雅黑" w:hint="eastAsia"/>
          <w:sz w:val="22"/>
        </w:rPr>
        <w:t>、</w:t>
      </w:r>
      <w:r w:rsidRPr="00736506">
        <w:rPr>
          <w:rFonts w:ascii="微软雅黑" w:eastAsia="微软雅黑" w:hAnsi="微软雅黑"/>
          <w:sz w:val="22"/>
        </w:rPr>
        <w:t>如若板卡遗失，需要承担板卡的成本费，并且在第一时间联系</w:t>
      </w:r>
      <w:r w:rsidR="0085150A">
        <w:rPr>
          <w:rFonts w:ascii="微软雅黑" w:eastAsia="微软雅黑" w:hAnsi="微软雅黑" w:hint="eastAsia"/>
          <w:sz w:val="22"/>
        </w:rPr>
        <w:t>主办方</w:t>
      </w:r>
      <w:r w:rsidR="00AC4BDA">
        <w:rPr>
          <w:rFonts w:ascii="微软雅黑" w:eastAsia="微软雅黑" w:hAnsi="微软雅黑" w:hint="eastAsia"/>
          <w:sz w:val="22"/>
        </w:rPr>
        <w:t>；</w:t>
      </w:r>
    </w:p>
    <w:p w:rsidR="00DD1E33" w:rsidRPr="00736506" w:rsidRDefault="00DD1E33" w:rsidP="00DD1E33">
      <w:pPr>
        <w:rPr>
          <w:rFonts w:ascii="微软雅黑" w:eastAsia="微软雅黑" w:hAnsi="微软雅黑"/>
          <w:sz w:val="22"/>
        </w:rPr>
      </w:pPr>
      <w:r w:rsidRPr="00736506">
        <w:rPr>
          <w:rFonts w:ascii="微软雅黑" w:eastAsia="微软雅黑" w:hAnsi="微软雅黑"/>
          <w:sz w:val="22"/>
        </w:rPr>
        <w:t>4</w:t>
      </w:r>
      <w:r w:rsidRPr="00736506">
        <w:rPr>
          <w:rFonts w:ascii="微软雅黑" w:eastAsia="微软雅黑" w:hAnsi="微软雅黑" w:hint="eastAsia"/>
          <w:sz w:val="22"/>
        </w:rPr>
        <w:t>、</w:t>
      </w:r>
      <w:r w:rsidRPr="00736506">
        <w:rPr>
          <w:rFonts w:ascii="微软雅黑" w:eastAsia="微软雅黑" w:hAnsi="微软雅黑"/>
          <w:sz w:val="22"/>
        </w:rPr>
        <w:t>板卡默认借出时间</w:t>
      </w:r>
      <w:r w:rsidR="00AC4BDA">
        <w:rPr>
          <w:rFonts w:ascii="微软雅黑" w:eastAsia="微软雅黑" w:hAnsi="微软雅黑" w:hint="eastAsia"/>
          <w:sz w:val="22"/>
        </w:rPr>
        <w:t>4</w:t>
      </w:r>
      <w:r w:rsidR="00AC4BDA">
        <w:rPr>
          <w:rFonts w:ascii="微软雅黑" w:eastAsia="微软雅黑" w:hAnsi="微软雅黑"/>
          <w:sz w:val="22"/>
        </w:rPr>
        <w:t>5</w:t>
      </w:r>
      <w:r w:rsidR="00AC4BDA">
        <w:rPr>
          <w:rFonts w:ascii="微软雅黑" w:eastAsia="微软雅黑" w:hAnsi="微软雅黑" w:hint="eastAsia"/>
          <w:sz w:val="22"/>
        </w:rPr>
        <w:t>天！</w:t>
      </w:r>
      <w:r w:rsidRPr="00736506">
        <w:rPr>
          <w:rFonts w:ascii="微软雅黑" w:eastAsia="微软雅黑" w:hAnsi="微软雅黑"/>
          <w:sz w:val="22"/>
        </w:rPr>
        <w:t>如果有特殊需要想要延长借卡时间，请在备注里写明时间以及理由</w:t>
      </w:r>
      <w:r w:rsidR="00AC4BDA">
        <w:rPr>
          <w:rFonts w:ascii="微软雅黑" w:eastAsia="微软雅黑" w:hAnsi="微软雅黑" w:hint="eastAsia"/>
          <w:sz w:val="22"/>
        </w:rPr>
        <w:t>，</w:t>
      </w:r>
      <w:r w:rsidRPr="00736506">
        <w:rPr>
          <w:rFonts w:ascii="微软雅黑" w:eastAsia="微软雅黑" w:hAnsi="微软雅黑"/>
          <w:sz w:val="22"/>
        </w:rPr>
        <w:t>板卡借出时间按照申请书为准</w:t>
      </w:r>
      <w:r w:rsidR="00AC4BDA">
        <w:rPr>
          <w:rFonts w:ascii="微软雅黑" w:eastAsia="微软雅黑" w:hAnsi="微软雅黑" w:hint="eastAsia"/>
          <w:sz w:val="22"/>
        </w:rPr>
        <w:t>！</w:t>
      </w:r>
      <w:r w:rsidRPr="00736506">
        <w:rPr>
          <w:rFonts w:ascii="微软雅黑" w:eastAsia="微软雅黑" w:hAnsi="微软雅黑"/>
          <w:sz w:val="22"/>
        </w:rPr>
        <w:t>一旦确定时间请在规定时间之前交还</w:t>
      </w:r>
      <w:r w:rsidR="00AC4BDA">
        <w:rPr>
          <w:rFonts w:ascii="微软雅黑" w:eastAsia="微软雅黑" w:hAnsi="微软雅黑" w:hint="eastAsia"/>
          <w:sz w:val="22"/>
        </w:rPr>
        <w:t>，</w:t>
      </w:r>
      <w:r w:rsidR="00155B67" w:rsidRPr="00155B67">
        <w:rPr>
          <w:rFonts w:ascii="微软雅黑" w:eastAsia="微软雅黑" w:hAnsi="微软雅黑" w:hint="eastAsia"/>
          <w:sz w:val="22"/>
        </w:rPr>
        <w:t>如若项目在时间内没有完成可以重新填写板卡申请</w:t>
      </w:r>
      <w:r w:rsidR="00AC4BDA">
        <w:rPr>
          <w:rFonts w:ascii="微软雅黑" w:eastAsia="微软雅黑" w:hAnsi="微软雅黑" w:hint="eastAsia"/>
          <w:sz w:val="22"/>
        </w:rPr>
        <w:t>；</w:t>
      </w:r>
    </w:p>
    <w:p w:rsidR="00CC2851" w:rsidRDefault="00CC2851" w:rsidP="00CC2851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5、</w:t>
      </w:r>
      <w:r w:rsidRPr="00CC2851">
        <w:rPr>
          <w:rFonts w:ascii="微软雅黑" w:eastAsia="微软雅黑" w:hAnsi="微软雅黑" w:hint="eastAsia"/>
          <w:sz w:val="22"/>
        </w:rPr>
        <w:t>板卡属于精密电子产品，请使用者能够爱惜，避免一些不必要的损害。如果在使用过程中出现恶意损坏板卡的行为，使用者须照价进行赔偿。</w:t>
      </w:r>
    </w:p>
    <w:p w:rsidR="00EB424F" w:rsidRPr="00CC2851" w:rsidRDefault="00EB424F" w:rsidP="00CC2851">
      <w:pPr>
        <w:rPr>
          <w:rFonts w:ascii="微软雅黑" w:eastAsia="微软雅黑" w:hAnsi="微软雅黑"/>
          <w:sz w:val="22"/>
        </w:rPr>
      </w:pPr>
    </w:p>
    <w:p w:rsidR="00001FF7" w:rsidRPr="00BD017C" w:rsidRDefault="00CC2851" w:rsidP="00DD1E33">
      <w:pPr>
        <w:rPr>
          <w:rFonts w:ascii="微软雅黑" w:eastAsia="微软雅黑" w:hAnsi="微软雅黑"/>
          <w:sz w:val="22"/>
        </w:rPr>
      </w:pPr>
      <w:r w:rsidRPr="00CC2851">
        <w:rPr>
          <w:rFonts w:ascii="微软雅黑" w:eastAsia="微软雅黑" w:hAnsi="微软雅黑" w:hint="eastAsia"/>
          <w:sz w:val="22"/>
        </w:rPr>
        <w:t>本活动最终解释权归摩尔吧（</w:t>
      </w:r>
      <w:r w:rsidRPr="00CC2851">
        <w:rPr>
          <w:rFonts w:ascii="微软雅黑" w:eastAsia="微软雅黑" w:hAnsi="微软雅黑"/>
          <w:sz w:val="22"/>
        </w:rPr>
        <w:t>www.moore8.com）和</w:t>
      </w:r>
      <w:r w:rsidR="00BD017C">
        <w:rPr>
          <w:rFonts w:ascii="微软雅黑" w:eastAsia="微软雅黑" w:hAnsi="微软雅黑"/>
          <w:sz w:val="22"/>
        </w:rPr>
        <w:t>XILINX</w:t>
      </w:r>
      <w:r w:rsidRPr="00CC2851">
        <w:rPr>
          <w:rFonts w:ascii="微软雅黑" w:eastAsia="微软雅黑" w:hAnsi="微软雅黑"/>
          <w:sz w:val="22"/>
        </w:rPr>
        <w:t>所有。</w:t>
      </w:r>
    </w:p>
    <w:sectPr w:rsidR="00001FF7" w:rsidRPr="00BD0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D2" w:rsidRDefault="001724D2" w:rsidP="00C970A3">
      <w:r>
        <w:separator/>
      </w:r>
    </w:p>
  </w:endnote>
  <w:endnote w:type="continuationSeparator" w:id="0">
    <w:p w:rsidR="001724D2" w:rsidRDefault="001724D2" w:rsidP="00C9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D2" w:rsidRDefault="001724D2" w:rsidP="00C970A3">
      <w:r>
        <w:separator/>
      </w:r>
    </w:p>
  </w:footnote>
  <w:footnote w:type="continuationSeparator" w:id="0">
    <w:p w:rsidR="001724D2" w:rsidRDefault="001724D2" w:rsidP="00C9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E2C"/>
    <w:multiLevelType w:val="hybridMultilevel"/>
    <w:tmpl w:val="404ADC54"/>
    <w:lvl w:ilvl="0" w:tplc="65D643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E3618D"/>
    <w:multiLevelType w:val="hybridMultilevel"/>
    <w:tmpl w:val="EDE89A6E"/>
    <w:lvl w:ilvl="0" w:tplc="6CDEDC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254959"/>
    <w:multiLevelType w:val="hybridMultilevel"/>
    <w:tmpl w:val="085866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FB12A7"/>
    <w:multiLevelType w:val="hybridMultilevel"/>
    <w:tmpl w:val="EAD6A454"/>
    <w:lvl w:ilvl="0" w:tplc="60840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D1"/>
    <w:rsid w:val="00001FF7"/>
    <w:rsid w:val="00043AB8"/>
    <w:rsid w:val="00044922"/>
    <w:rsid w:val="000B42A1"/>
    <w:rsid w:val="000B6477"/>
    <w:rsid w:val="000E165B"/>
    <w:rsid w:val="000F303C"/>
    <w:rsid w:val="000F6718"/>
    <w:rsid w:val="00155B67"/>
    <w:rsid w:val="001724D2"/>
    <w:rsid w:val="00175489"/>
    <w:rsid w:val="001E0173"/>
    <w:rsid w:val="001F0D95"/>
    <w:rsid w:val="001F4028"/>
    <w:rsid w:val="00276530"/>
    <w:rsid w:val="00290A81"/>
    <w:rsid w:val="002A7773"/>
    <w:rsid w:val="002E769C"/>
    <w:rsid w:val="002F3503"/>
    <w:rsid w:val="002F5418"/>
    <w:rsid w:val="00314DEA"/>
    <w:rsid w:val="003801F1"/>
    <w:rsid w:val="00383B6C"/>
    <w:rsid w:val="00386333"/>
    <w:rsid w:val="003A2AA6"/>
    <w:rsid w:val="003B3FF4"/>
    <w:rsid w:val="003C2A33"/>
    <w:rsid w:val="003E06BA"/>
    <w:rsid w:val="0046719E"/>
    <w:rsid w:val="004F43E2"/>
    <w:rsid w:val="005032E2"/>
    <w:rsid w:val="005548C6"/>
    <w:rsid w:val="00577D11"/>
    <w:rsid w:val="00586C7B"/>
    <w:rsid w:val="005A09CF"/>
    <w:rsid w:val="005E2175"/>
    <w:rsid w:val="00624EBC"/>
    <w:rsid w:val="00636043"/>
    <w:rsid w:val="006653F5"/>
    <w:rsid w:val="006A3801"/>
    <w:rsid w:val="006D0ECD"/>
    <w:rsid w:val="006D44B0"/>
    <w:rsid w:val="006D5770"/>
    <w:rsid w:val="006F1322"/>
    <w:rsid w:val="00707C6D"/>
    <w:rsid w:val="00736506"/>
    <w:rsid w:val="00743356"/>
    <w:rsid w:val="0083254A"/>
    <w:rsid w:val="0085150A"/>
    <w:rsid w:val="0087080D"/>
    <w:rsid w:val="008771BE"/>
    <w:rsid w:val="00883065"/>
    <w:rsid w:val="008E633B"/>
    <w:rsid w:val="009560F0"/>
    <w:rsid w:val="0096117F"/>
    <w:rsid w:val="009611AF"/>
    <w:rsid w:val="009F346D"/>
    <w:rsid w:val="00A23CE4"/>
    <w:rsid w:val="00A2712A"/>
    <w:rsid w:val="00A40FAA"/>
    <w:rsid w:val="00A519E8"/>
    <w:rsid w:val="00A56BBC"/>
    <w:rsid w:val="00A72A3D"/>
    <w:rsid w:val="00A91366"/>
    <w:rsid w:val="00A944C0"/>
    <w:rsid w:val="00AC4BDA"/>
    <w:rsid w:val="00B04DF2"/>
    <w:rsid w:val="00B25C66"/>
    <w:rsid w:val="00B661DB"/>
    <w:rsid w:val="00BA0E22"/>
    <w:rsid w:val="00BB5E48"/>
    <w:rsid w:val="00BD017C"/>
    <w:rsid w:val="00BD1162"/>
    <w:rsid w:val="00BD7A3E"/>
    <w:rsid w:val="00BE2EAD"/>
    <w:rsid w:val="00C14CD4"/>
    <w:rsid w:val="00C432C1"/>
    <w:rsid w:val="00C771C4"/>
    <w:rsid w:val="00C94ED7"/>
    <w:rsid w:val="00C970A3"/>
    <w:rsid w:val="00CC1125"/>
    <w:rsid w:val="00CC2851"/>
    <w:rsid w:val="00D01053"/>
    <w:rsid w:val="00D02168"/>
    <w:rsid w:val="00D5087A"/>
    <w:rsid w:val="00D5164E"/>
    <w:rsid w:val="00D76C13"/>
    <w:rsid w:val="00D8481B"/>
    <w:rsid w:val="00DD1E33"/>
    <w:rsid w:val="00DD6CD5"/>
    <w:rsid w:val="00E421AF"/>
    <w:rsid w:val="00E827F6"/>
    <w:rsid w:val="00E82ECC"/>
    <w:rsid w:val="00EA11C5"/>
    <w:rsid w:val="00EB424F"/>
    <w:rsid w:val="00EF0A49"/>
    <w:rsid w:val="00EF4090"/>
    <w:rsid w:val="00F22448"/>
    <w:rsid w:val="00F3185A"/>
    <w:rsid w:val="00F53CD1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BBDF20-036B-4EB9-8C13-7F0448AF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33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001F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01FF7"/>
    <w:rPr>
      <w:b/>
      <w:bCs/>
    </w:rPr>
  </w:style>
  <w:style w:type="paragraph" w:styleId="a6">
    <w:name w:val="header"/>
    <w:basedOn w:val="a"/>
    <w:link w:val="a7"/>
    <w:uiPriority w:val="99"/>
    <w:unhideWhenUsed/>
    <w:rsid w:val="00C97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970A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97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970A3"/>
    <w:rPr>
      <w:sz w:val="18"/>
      <w:szCs w:val="18"/>
    </w:rPr>
  </w:style>
  <w:style w:type="character" w:styleId="aa">
    <w:name w:val="Hyperlink"/>
    <w:basedOn w:val="a0"/>
    <w:uiPriority w:val="99"/>
    <w:unhideWhenUsed/>
    <w:rsid w:val="00A944C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A0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x.top/jq/31102562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re8.com/courses/lecture_video/2001/2657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ore8.com/courses/lecture_video/1998/265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engxiang@eefocus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13030</dc:creator>
  <cp:keywords/>
  <dc:description/>
  <cp:lastModifiedBy>13030</cp:lastModifiedBy>
  <cp:revision>34</cp:revision>
  <dcterms:created xsi:type="dcterms:W3CDTF">2018-11-20T05:29:00Z</dcterms:created>
  <dcterms:modified xsi:type="dcterms:W3CDTF">2018-11-20T09:05:00Z</dcterms:modified>
</cp:coreProperties>
</file>